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FE6B" w14:textId="318D4C20" w:rsidR="00BC55E4" w:rsidRPr="00FC5746" w:rsidRDefault="00BC55E4" w:rsidP="00BC55E4">
      <w:pPr>
        <w:pStyle w:val="xmsonormal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BOOKING FORM</w:t>
      </w:r>
    </w:p>
    <w:p w14:paraId="58D93FD2" w14:textId="77777777" w:rsidR="00BC55E4" w:rsidRDefault="00BC55E4" w:rsidP="00BC55E4">
      <w:pPr>
        <w:pStyle w:val="xmsonormal"/>
        <w:spacing w:before="0" w:beforeAutospacing="0" w:after="0" w:afterAutospacing="0" w:line="330" w:lineRule="atLeast"/>
        <w:jc w:val="center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‘Independence, Abolition and Resistance’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 conference of the </w:t>
      </w:r>
    </w:p>
    <w:p w14:paraId="31493484" w14:textId="0F80BCD7" w:rsidR="00BC55E4" w:rsidRDefault="00BC55E4" w:rsidP="00BC55E4">
      <w:pPr>
        <w:pStyle w:val="xmsonormal"/>
        <w:spacing w:before="0" w:beforeAutospacing="0" w:after="0" w:afterAutospacing="0" w:line="330" w:lineRule="atLeast"/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British/Irish section of the European Group for the Study of Deviance and Social Control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D6B1D6" w14:textId="77777777" w:rsidR="00BC55E4" w:rsidRPr="00BC55E4" w:rsidRDefault="00BC55E4" w:rsidP="00BC55E4">
      <w:pPr>
        <w:pStyle w:val="xmsonormal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B7C95BA" w14:textId="545983AD" w:rsidR="00BC55E4" w:rsidRPr="00BC55E4" w:rsidRDefault="00BC55E4" w:rsidP="00BC55E4">
      <w:pPr>
        <w:pStyle w:val="xmsonormal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Venue: </w:t>
      </w:r>
      <w:r w:rsidRPr="00BC55E4">
        <w:rPr>
          <w:rFonts w:asciiTheme="minorHAnsi" w:hAnsiTheme="minorHAnsi" w:cstheme="minorHAnsi"/>
          <w:color w:val="000000"/>
          <w:sz w:val="22"/>
          <w:szCs w:val="22"/>
        </w:rPr>
        <w:t xml:space="preserve">Chapter Arts Centre, Cardiff, </w:t>
      </w:r>
    </w:p>
    <w:p w14:paraId="60708664" w14:textId="5588F6A8" w:rsidR="00BC55E4" w:rsidRPr="00BC55E4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E08D62" w14:textId="1DAA5548" w:rsidR="00BC55E4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Date: </w:t>
      </w:r>
      <w:r w:rsidRPr="00BC55E4">
        <w:rPr>
          <w:rFonts w:asciiTheme="minorHAnsi" w:hAnsiTheme="minorHAnsi" w:cstheme="minorHAnsi"/>
          <w:color w:val="000000"/>
          <w:sz w:val="22"/>
          <w:szCs w:val="22"/>
        </w:rPr>
        <w:t>3-5th April 2024</w:t>
      </w:r>
    </w:p>
    <w:p w14:paraId="00E708B6" w14:textId="77777777" w:rsidR="00BC55E4" w:rsidRPr="00BC55E4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2D78B6" w14:textId="0A1A647A" w:rsidR="00BC55E4" w:rsidRPr="00FC5746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Conference-fees</w:t>
      </w:r>
    </w:p>
    <w:p w14:paraId="0599F231" w14:textId="28663B6C" w:rsidR="00BC55E4" w:rsidRPr="00BC55E4" w:rsidRDefault="00BC55E4" w:rsidP="00FC574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£1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95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Participant with support from their institution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0D8DD45" w14:textId="517D815D" w:rsidR="00BC55E4" w:rsidRDefault="00BC55E4" w:rsidP="00FC574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£ </w:t>
      </w:r>
      <w:r w:rsidR="00F1168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5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– Participant in full time employment</w:t>
      </w:r>
    </w:p>
    <w:p w14:paraId="7DECF160" w14:textId="50159E74" w:rsidR="00BC55E4" w:rsidRDefault="00BC55E4" w:rsidP="00FC574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£ 5</w:t>
      </w:r>
      <w:r w:rsidR="00F1168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Student, postgraduate, </w:t>
      </w:r>
      <w:r w:rsidR="001B2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unemployed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activists etc.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8ABBCA6" w14:textId="77777777" w:rsidR="001B2AB1" w:rsidRPr="00BC55E4" w:rsidRDefault="001B2AB1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F4FD32" w14:textId="6AFBAE45" w:rsidR="00BC55E4" w:rsidRPr="00BC55E4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In case you are unable to pay the fee </w:t>
      </w:r>
      <w:r w:rsidR="001B2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inform the organizer and we will make an effort to offer you a reduced price if possible.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B956EA" w14:textId="77777777" w:rsidR="001B2AB1" w:rsidRDefault="001B2AB1" w:rsidP="00BC55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2A20A75" w14:textId="53B0005D" w:rsidR="00BC55E4" w:rsidRPr="00BC55E4" w:rsidRDefault="00BC55E4" w:rsidP="00BC55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Fees for the Conference 202</w:t>
      </w:r>
      <w:r w:rsidR="001B2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2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cover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77F32F" w14:textId="3B097E58" w:rsidR="00BC55E4" w:rsidRPr="00BC55E4" w:rsidRDefault="00BC55E4" w:rsidP="001B2A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Conference material</w:t>
      </w:r>
      <w:r w:rsidR="001B2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B93342" w14:textId="017F4CF8" w:rsidR="00BC55E4" w:rsidRPr="00BC55E4" w:rsidRDefault="00BC55E4" w:rsidP="001B2A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Lunches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4F03502" w14:textId="0BB87BF9" w:rsidR="00BC55E4" w:rsidRPr="00BC55E4" w:rsidRDefault="00BC55E4" w:rsidP="001B2A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Coffee Breaks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2E52E4" w14:textId="7640D37A" w:rsidR="00BC55E4" w:rsidRPr="00BC55E4" w:rsidRDefault="00BC55E4" w:rsidP="001B2AB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Conference Dinner </w:t>
      </w:r>
    </w:p>
    <w:p w14:paraId="3A0ECE1F" w14:textId="77777777" w:rsidR="001B2AB1" w:rsidRDefault="001B2AB1" w:rsidP="00BC55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B4274A8" w14:textId="77777777" w:rsidR="001B2AB1" w:rsidRDefault="001B2AB1" w:rsidP="00BC55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Please complete this section and send </w:t>
      </w:r>
      <w:r w:rsidR="00BC55E4"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both </w:t>
      </w:r>
      <w:r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abeckmann94@outlook.com</w:t>
      </w:r>
      <w:r w:rsidRPr="00BC55E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</w:t>
      </w:r>
      <w:hyperlink r:id="rId5" w:history="1">
        <w:r w:rsidRPr="00BC55E4">
          <w:rPr>
            <w:rStyle w:val="Hyperlink"/>
            <w:rFonts w:asciiTheme="minorHAnsi" w:hAnsiTheme="minorHAnsi" w:cstheme="minorHAnsi"/>
            <w:color w:val="800080"/>
            <w:sz w:val="22"/>
            <w:szCs w:val="22"/>
          </w:rPr>
          <w:t>s.j.hanks@swansea.ac.uk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by 31</w:t>
      </w:r>
      <w:r w:rsidR="00BC55E4"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</w:t>
      </w:r>
      <w:r w:rsidR="00BC55E4" w:rsidRPr="00BC5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.202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 at the latest.</w:t>
      </w:r>
    </w:p>
    <w:p w14:paraId="7046183C" w14:textId="77777777" w:rsidR="001B2AB1" w:rsidRDefault="001B2AB1" w:rsidP="00BC55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4651"/>
        <w:gridCol w:w="2352"/>
      </w:tblGrid>
      <w:tr w:rsidR="001B2AB1" w:rsidRPr="001B2AB1" w14:paraId="1F87E03C" w14:textId="77777777" w:rsidTr="001B2AB1">
        <w:tc>
          <w:tcPr>
            <w:tcW w:w="2007" w:type="dxa"/>
          </w:tcPr>
          <w:p w14:paraId="00D334B5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A97A43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50907652" w14:textId="06D05521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2"/>
          </w:tcPr>
          <w:p w14:paraId="5117F7BD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2AB1" w:rsidRPr="001B2AB1" w14:paraId="2F465D6F" w14:textId="77777777" w:rsidTr="001B2AB1">
        <w:tc>
          <w:tcPr>
            <w:tcW w:w="2007" w:type="dxa"/>
          </w:tcPr>
          <w:p w14:paraId="65398475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0B3B91" w14:textId="093097CC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2AB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1B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mail</w:t>
            </w:r>
          </w:p>
          <w:p w14:paraId="3AB217B8" w14:textId="0FBD1E21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2"/>
          </w:tcPr>
          <w:p w14:paraId="5D44B0FA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2AB1" w:rsidRPr="001B2AB1" w14:paraId="4ED3D4C3" w14:textId="77777777" w:rsidTr="001B2AB1">
        <w:tc>
          <w:tcPr>
            <w:tcW w:w="2007" w:type="dxa"/>
          </w:tcPr>
          <w:p w14:paraId="27D1941C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9FC4B0" w14:textId="2202EF00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Institution</w:t>
            </w:r>
            <w:r w:rsidR="00FC57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(if one)</w:t>
            </w:r>
          </w:p>
          <w:p w14:paraId="397B3368" w14:textId="68A1AA2D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2"/>
          </w:tcPr>
          <w:p w14:paraId="466FEC94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2AB1" w:rsidRPr="001B2AB1" w14:paraId="4125E410" w14:textId="77777777" w:rsidTr="001B2AB1">
        <w:tc>
          <w:tcPr>
            <w:tcW w:w="2007" w:type="dxa"/>
          </w:tcPr>
          <w:p w14:paraId="3642484A" w14:textId="77777777" w:rsid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87E48F" w14:textId="7FD34EA3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C55E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Special dietary requirements/other requirements: </w:t>
            </w:r>
            <w:r w:rsidRPr="00BC55E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F96255E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2"/>
          </w:tcPr>
          <w:p w14:paraId="2E244989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2AB1" w:rsidRPr="00FC5746" w14:paraId="1B3142A2" w14:textId="77777777" w:rsidTr="005C029F">
        <w:tc>
          <w:tcPr>
            <w:tcW w:w="9010" w:type="dxa"/>
            <w:gridSpan w:val="3"/>
          </w:tcPr>
          <w:p w14:paraId="37BF357E" w14:textId="77777777" w:rsidR="00FC5746" w:rsidRDefault="00FC5746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0D3EDB" w14:textId="30E0B652" w:rsidR="001B2AB1" w:rsidRPr="00FC5746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5746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Please select one of these options</w:t>
            </w:r>
          </w:p>
        </w:tc>
      </w:tr>
      <w:tr w:rsidR="001B2AB1" w:rsidRPr="001B2AB1" w14:paraId="2802AAEE" w14:textId="77777777" w:rsidTr="001B2AB1">
        <w:tc>
          <w:tcPr>
            <w:tcW w:w="6658" w:type="dxa"/>
            <w:gridSpan w:val="2"/>
          </w:tcPr>
          <w:p w14:paraId="65CD3672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C090A2" w14:textId="77777777" w:rsid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AB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I have funding from my institution please invoice me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D8A1D8B" w14:textId="472CCFF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369C5F59" w14:textId="77777777" w:rsidR="001B2AB1" w:rsidRPr="001B2AB1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2AB1" w:rsidRPr="00FC5746" w14:paraId="5A48247D" w14:textId="77777777" w:rsidTr="001B2AB1">
        <w:tc>
          <w:tcPr>
            <w:tcW w:w="6658" w:type="dxa"/>
            <w:gridSpan w:val="2"/>
          </w:tcPr>
          <w:p w14:paraId="294FD21E" w14:textId="77777777" w:rsidR="001B2AB1" w:rsidRPr="00FC5746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5F1F7E" w14:textId="77777777" w:rsidR="00FC5746" w:rsidRDefault="001B2AB1" w:rsidP="00FC57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74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self-funding and have paid my fee </w:t>
            </w:r>
            <w:r w:rsidR="00FC5746" w:rsidRPr="00FC574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by bank transfer to:</w:t>
            </w:r>
          </w:p>
          <w:p w14:paraId="33DDC409" w14:textId="6672EF9C" w:rsidR="00FC5746" w:rsidRPr="00FC5746" w:rsidRDefault="00FC5746" w:rsidP="00FC574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574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British/Irish Section of the European Group</w:t>
            </w:r>
            <w:r w:rsidRPr="00FC574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AB8AE48" w14:textId="3B6225B8" w:rsidR="001B2AB1" w:rsidRPr="00FC5746" w:rsidRDefault="00FC5746" w:rsidP="00FC574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C574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Acc-no.42604562, sort-code 090666</w:t>
            </w:r>
            <w:r w:rsidRPr="00FC574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B3BDA18" w14:textId="2C926A52" w:rsidR="00FC5746" w:rsidRPr="00FC5746" w:rsidRDefault="00FC5746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22AAD54" w14:textId="77777777" w:rsidR="001B2AB1" w:rsidRPr="00FC5746" w:rsidRDefault="001B2AB1" w:rsidP="00BC55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04752F" w14:textId="4C2C5283" w:rsidR="00845872" w:rsidRPr="00BC55E4" w:rsidRDefault="00845872" w:rsidP="00420C4C">
      <w:pPr>
        <w:rPr>
          <w:rFonts w:cstheme="minorHAnsi"/>
          <w:sz w:val="22"/>
          <w:szCs w:val="22"/>
        </w:rPr>
      </w:pPr>
    </w:p>
    <w:sectPr w:rsidR="00845872" w:rsidRPr="00BC55E4" w:rsidSect="00C50A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C12"/>
    <w:multiLevelType w:val="hybridMultilevel"/>
    <w:tmpl w:val="7D3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C8E"/>
    <w:multiLevelType w:val="multilevel"/>
    <w:tmpl w:val="316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4560D"/>
    <w:multiLevelType w:val="hybridMultilevel"/>
    <w:tmpl w:val="81AE8C46"/>
    <w:lvl w:ilvl="0" w:tplc="A606E03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5056">
    <w:abstractNumId w:val="1"/>
  </w:num>
  <w:num w:numId="2" w16cid:durableId="1346981236">
    <w:abstractNumId w:val="0"/>
  </w:num>
  <w:num w:numId="3" w16cid:durableId="149286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E4"/>
    <w:rsid w:val="001B2AB1"/>
    <w:rsid w:val="002105AF"/>
    <w:rsid w:val="00243F39"/>
    <w:rsid w:val="002B7407"/>
    <w:rsid w:val="00420C4C"/>
    <w:rsid w:val="005815A6"/>
    <w:rsid w:val="006725FF"/>
    <w:rsid w:val="00845872"/>
    <w:rsid w:val="00845F92"/>
    <w:rsid w:val="009645EE"/>
    <w:rsid w:val="009E5830"/>
    <w:rsid w:val="00BC55E4"/>
    <w:rsid w:val="00C50A84"/>
    <w:rsid w:val="00D5356B"/>
    <w:rsid w:val="00E64624"/>
    <w:rsid w:val="00F11686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9DA1"/>
  <w15:chartTrackingRefBased/>
  <w15:docId w15:val="{FFD82491-E67D-6443-B971-A3512779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C5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C55E4"/>
  </w:style>
  <w:style w:type="character" w:styleId="Hyperlink">
    <w:name w:val="Hyperlink"/>
    <w:basedOn w:val="DefaultParagraphFont"/>
    <w:uiPriority w:val="99"/>
    <w:semiHidden/>
    <w:unhideWhenUsed/>
    <w:rsid w:val="00BC55E4"/>
    <w:rPr>
      <w:color w:val="0000FF"/>
      <w:u w:val="single"/>
    </w:rPr>
  </w:style>
  <w:style w:type="paragraph" w:customStyle="1" w:styleId="xmsonospacing">
    <w:name w:val="xmsonospacing"/>
    <w:basedOn w:val="Normal"/>
    <w:rsid w:val="00BC5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msolistparagraph"/>
    <w:basedOn w:val="Normal"/>
    <w:rsid w:val="00BC5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BC5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C55E4"/>
  </w:style>
  <w:style w:type="character" w:customStyle="1" w:styleId="eop">
    <w:name w:val="eop"/>
    <w:basedOn w:val="DefaultParagraphFont"/>
    <w:rsid w:val="00BC55E4"/>
  </w:style>
  <w:style w:type="table" w:styleId="TableGrid">
    <w:name w:val="Table Grid"/>
    <w:basedOn w:val="TableNormal"/>
    <w:uiPriority w:val="39"/>
    <w:rsid w:val="001B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j.hanks@swans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Beckmann</cp:lastModifiedBy>
  <cp:revision>2</cp:revision>
  <dcterms:created xsi:type="dcterms:W3CDTF">2023-11-22T09:44:00Z</dcterms:created>
  <dcterms:modified xsi:type="dcterms:W3CDTF">2023-11-22T09:44:00Z</dcterms:modified>
</cp:coreProperties>
</file>